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B1A" w:rsidRPr="00D06B1A" w:rsidRDefault="00D06B1A" w:rsidP="00D06B1A">
      <w:pPr>
        <w:jc w:val="center"/>
        <w:rPr>
          <w:rFonts w:ascii="宋体" w:hAnsi="宋体"/>
          <w:sz w:val="72"/>
          <w:szCs w:val="72"/>
        </w:rPr>
      </w:pPr>
      <w:r w:rsidRPr="00D06B1A">
        <w:rPr>
          <w:rFonts w:ascii="宋体" w:hAnsi="宋体" w:hint="eastAsia"/>
          <w:sz w:val="72"/>
          <w:szCs w:val="72"/>
        </w:rPr>
        <w:t>东南大学</w:t>
      </w:r>
    </w:p>
    <w:p w:rsidR="00D06B1A" w:rsidRPr="00D06B1A" w:rsidRDefault="00D06B1A" w:rsidP="00D06B1A">
      <w:pPr>
        <w:jc w:val="center"/>
        <w:rPr>
          <w:rFonts w:ascii="宋体" w:hAnsi="宋体"/>
          <w:sz w:val="48"/>
          <w:szCs w:val="48"/>
        </w:rPr>
      </w:pPr>
      <w:r w:rsidRPr="00D06B1A">
        <w:rPr>
          <w:rFonts w:ascii="宋体" w:hAnsi="宋体" w:hint="eastAsia"/>
          <w:sz w:val="48"/>
          <w:szCs w:val="48"/>
        </w:rPr>
        <w:t>硕士学位论文答辩会情况表</w:t>
      </w:r>
    </w:p>
    <w:tbl>
      <w:tblPr>
        <w:tblStyle w:val="a7"/>
        <w:tblpPr w:leftFromText="180" w:rightFromText="180" w:vertAnchor="page" w:horzAnchor="margin" w:tblpXSpec="center" w:tblpY="4184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D06B1A" w:rsidRPr="00D06B1A" w:rsidTr="00083397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:rsidR="00D06B1A" w:rsidRPr="002D339E" w:rsidRDefault="00D06B1A" w:rsidP="00D06B1A">
            <w:pPr>
              <w:jc w:val="left"/>
              <w:rPr>
                <w:rFonts w:ascii="宋体" w:hAnsi="宋体"/>
                <w:bCs/>
                <w:snapToGrid w:val="0"/>
                <w:spacing w:val="-20"/>
                <w:kern w:val="0"/>
                <w:sz w:val="24"/>
              </w:rPr>
            </w:pPr>
            <w:r w:rsidRPr="002D339E">
              <w:rPr>
                <w:rFonts w:ascii="宋体" w:hAnsi="宋体" w:hint="eastAsia"/>
                <w:bCs/>
                <w:snapToGrid w:val="0"/>
                <w:spacing w:val="-20"/>
                <w:kern w:val="0"/>
                <w:sz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:rsidR="00D06B1A" w:rsidRPr="002D339E" w:rsidRDefault="00DA1C85" w:rsidP="002D339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172741</w:t>
            </w:r>
            <w:r w:rsidR="00D06B1A" w:rsidRPr="002D339E">
              <w:rPr>
                <w:rFonts w:ascii="宋体" w:hAnsi="宋体"/>
                <w:bCs/>
                <w:sz w:val="28"/>
                <w:szCs w:val="28"/>
              </w:rPr>
              <w:t>、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朱旭</w:t>
            </w:r>
          </w:p>
        </w:tc>
        <w:tc>
          <w:tcPr>
            <w:tcW w:w="1999" w:type="dxa"/>
            <w:gridSpan w:val="3"/>
            <w:vAlign w:val="center"/>
          </w:tcPr>
          <w:p w:rsidR="00D06B1A" w:rsidRPr="002D339E" w:rsidRDefault="00D06B1A" w:rsidP="00D06B1A">
            <w:pPr>
              <w:jc w:val="left"/>
              <w:rPr>
                <w:rFonts w:ascii="宋体" w:hAnsi="宋体"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2D339E">
              <w:rPr>
                <w:rFonts w:ascii="宋体" w:hAnsi="宋体" w:hint="eastAsia"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 w:rsidR="00D06B1A" w:rsidRPr="002D339E" w:rsidRDefault="00D06B1A" w:rsidP="002D339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2D339E">
              <w:rPr>
                <w:rFonts w:ascii="宋体" w:hAnsi="宋体" w:hint="eastAsia"/>
                <w:bCs/>
                <w:sz w:val="28"/>
                <w:szCs w:val="28"/>
              </w:rPr>
              <w:t>陈丽娟、副教授</w:t>
            </w:r>
          </w:p>
        </w:tc>
      </w:tr>
      <w:tr w:rsidR="00D06B1A" w:rsidRPr="00D06B1A" w:rsidTr="00083397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:rsidR="00D06B1A" w:rsidRPr="002D339E" w:rsidRDefault="00D06B1A" w:rsidP="00D06B1A">
            <w:pPr>
              <w:rPr>
                <w:rFonts w:ascii="宋体" w:hAnsi="宋体"/>
                <w:bCs/>
                <w:sz w:val="28"/>
                <w:szCs w:val="28"/>
              </w:rPr>
            </w:pPr>
            <w:r w:rsidRPr="002D339E">
              <w:rPr>
                <w:rFonts w:ascii="宋体" w:hAnsi="宋体" w:hint="eastAsia"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:rsidR="00D06B1A" w:rsidRPr="002D339E" w:rsidRDefault="00DA1C85" w:rsidP="002D339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.</w:t>
            </w:r>
            <w:r>
              <w:rPr>
                <w:rFonts w:ascii="宋体" w:hAnsi="宋体"/>
                <w:bCs/>
                <w:sz w:val="28"/>
                <w:szCs w:val="28"/>
              </w:rPr>
              <w:t>7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万字</w:t>
            </w:r>
          </w:p>
        </w:tc>
        <w:tc>
          <w:tcPr>
            <w:tcW w:w="1999" w:type="dxa"/>
            <w:gridSpan w:val="3"/>
          </w:tcPr>
          <w:p w:rsidR="00D06B1A" w:rsidRPr="002D339E" w:rsidRDefault="00D06B1A" w:rsidP="00D06B1A">
            <w:pPr>
              <w:jc w:val="center"/>
              <w:rPr>
                <w:rFonts w:ascii="宋体" w:hAnsi="宋体"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2D339E">
              <w:rPr>
                <w:rFonts w:ascii="宋体" w:hAnsi="宋体" w:hint="eastAsia"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 w:rsidR="00D06B1A" w:rsidRPr="002D339E" w:rsidRDefault="007F0BF9" w:rsidP="002D339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2D339E">
              <w:rPr>
                <w:rFonts w:ascii="宋体" w:hAnsi="宋体" w:hint="eastAsia"/>
                <w:bCs/>
                <w:sz w:val="28"/>
                <w:szCs w:val="28"/>
              </w:rPr>
              <w:t>电气工程学院</w:t>
            </w:r>
          </w:p>
        </w:tc>
      </w:tr>
      <w:tr w:rsidR="00D06B1A" w:rsidRPr="00D06B1A" w:rsidTr="00083397">
        <w:trPr>
          <w:trHeight w:hRule="exact" w:val="794"/>
        </w:trPr>
        <w:tc>
          <w:tcPr>
            <w:tcW w:w="1844" w:type="dxa"/>
            <w:gridSpan w:val="2"/>
          </w:tcPr>
          <w:p w:rsidR="00D06B1A" w:rsidRPr="002D339E" w:rsidRDefault="00D06B1A" w:rsidP="00D06B1A">
            <w:pPr>
              <w:rPr>
                <w:rFonts w:ascii="宋体" w:hAnsi="宋体"/>
                <w:bCs/>
                <w:sz w:val="28"/>
                <w:szCs w:val="28"/>
              </w:rPr>
            </w:pPr>
            <w:r w:rsidRPr="002D339E">
              <w:rPr>
                <w:rFonts w:ascii="宋体" w:hAnsi="宋体" w:hint="eastAsia"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:rsidR="00D06B1A" w:rsidRPr="002D339E" w:rsidRDefault="00BE73C7" w:rsidP="002D339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微网/</w:t>
            </w:r>
            <w:bookmarkStart w:id="0" w:name="_GoBack"/>
            <w:bookmarkEnd w:id="0"/>
            <w:r w:rsidR="00DA1C85">
              <w:rPr>
                <w:rFonts w:ascii="宋体" w:hAnsi="宋体" w:hint="eastAsia"/>
                <w:bCs/>
                <w:sz w:val="28"/>
                <w:szCs w:val="28"/>
              </w:rPr>
              <w:t>综合能源系统优化运行</w:t>
            </w:r>
          </w:p>
        </w:tc>
      </w:tr>
      <w:tr w:rsidR="00D06B1A" w:rsidRPr="00D06B1A" w:rsidTr="00083397">
        <w:trPr>
          <w:trHeight w:hRule="exact" w:val="794"/>
        </w:trPr>
        <w:tc>
          <w:tcPr>
            <w:tcW w:w="1844" w:type="dxa"/>
            <w:gridSpan w:val="2"/>
          </w:tcPr>
          <w:p w:rsidR="00D06B1A" w:rsidRPr="002D339E" w:rsidRDefault="00D06B1A" w:rsidP="00D06B1A">
            <w:pPr>
              <w:rPr>
                <w:rFonts w:ascii="宋体" w:hAnsi="宋体"/>
                <w:bCs/>
                <w:sz w:val="28"/>
                <w:szCs w:val="28"/>
              </w:rPr>
            </w:pPr>
            <w:r w:rsidRPr="002D339E">
              <w:rPr>
                <w:rFonts w:ascii="宋体" w:hAnsi="宋体" w:hint="eastAsia"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:rsidR="00323B12" w:rsidRPr="002D339E" w:rsidRDefault="00DA1C85" w:rsidP="002D339E">
            <w:pPr>
              <w:ind w:rightChars="-187" w:right="-393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考虑多能互补的微电网协控优化运行</w:t>
            </w:r>
          </w:p>
          <w:p w:rsidR="00D06B1A" w:rsidRPr="002D339E" w:rsidRDefault="00323B12" w:rsidP="00323B12">
            <w:pPr>
              <w:ind w:rightChars="-187" w:right="-393"/>
              <w:rPr>
                <w:rFonts w:ascii="宋体" w:hAnsi="宋体"/>
                <w:bCs/>
                <w:sz w:val="28"/>
                <w:szCs w:val="28"/>
              </w:rPr>
            </w:pPr>
            <w:r w:rsidRPr="002D339E">
              <w:rPr>
                <w:rFonts w:ascii="宋体" w:hAnsi="宋体" w:hint="eastAsia"/>
                <w:bCs/>
                <w:sz w:val="28"/>
                <w:szCs w:val="28"/>
              </w:rPr>
              <w:t>配控一体化技术研究</w:t>
            </w:r>
          </w:p>
        </w:tc>
      </w:tr>
      <w:tr w:rsidR="00D06B1A" w:rsidRPr="00D06B1A" w:rsidTr="00BE73C7">
        <w:trPr>
          <w:trHeight w:hRule="exact" w:val="1230"/>
        </w:trPr>
        <w:tc>
          <w:tcPr>
            <w:tcW w:w="1844" w:type="dxa"/>
            <w:gridSpan w:val="2"/>
            <w:vAlign w:val="center"/>
          </w:tcPr>
          <w:p w:rsidR="00D06B1A" w:rsidRPr="002D339E" w:rsidRDefault="00D06B1A" w:rsidP="00D06B1A"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  <w:r w:rsidRPr="002D339E">
              <w:rPr>
                <w:rFonts w:ascii="宋体" w:hAnsi="宋体" w:hint="eastAsia"/>
                <w:bCs/>
                <w:sz w:val="28"/>
                <w:szCs w:val="28"/>
              </w:rPr>
              <w:t>答辩日期</w:t>
            </w:r>
          </w:p>
          <w:p w:rsidR="00D06B1A" w:rsidRPr="002D339E" w:rsidRDefault="00D06B1A" w:rsidP="00D06B1A"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  <w:r w:rsidRPr="002D339E">
              <w:rPr>
                <w:rFonts w:ascii="宋体" w:hAnsi="宋体" w:hint="eastAsia"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  <w:vAlign w:val="center"/>
          </w:tcPr>
          <w:p w:rsidR="00D06B1A" w:rsidRPr="002D339E" w:rsidRDefault="002D339E" w:rsidP="00BE73C7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2D339E">
              <w:rPr>
                <w:rFonts w:ascii="宋体" w:hAnsi="宋体"/>
                <w:bCs/>
                <w:sz w:val="28"/>
                <w:szCs w:val="28"/>
              </w:rPr>
              <w:t>2020.</w:t>
            </w:r>
            <w:r w:rsidR="00EE4996" w:rsidRPr="002D339E">
              <w:rPr>
                <w:rFonts w:ascii="宋体" w:hAnsi="宋体"/>
                <w:bCs/>
                <w:sz w:val="28"/>
                <w:szCs w:val="28"/>
              </w:rPr>
              <w:t>5.24</w:t>
            </w:r>
          </w:p>
        </w:tc>
        <w:tc>
          <w:tcPr>
            <w:tcW w:w="2409" w:type="dxa"/>
            <w:gridSpan w:val="3"/>
          </w:tcPr>
          <w:p w:rsidR="00D06B1A" w:rsidRPr="002D339E" w:rsidRDefault="00D06B1A" w:rsidP="00D06B1A">
            <w:pPr>
              <w:rPr>
                <w:rFonts w:ascii="宋体" w:hAnsi="宋体"/>
                <w:bCs/>
                <w:sz w:val="28"/>
                <w:szCs w:val="28"/>
              </w:rPr>
            </w:pPr>
            <w:r w:rsidRPr="002D339E">
              <w:rPr>
                <w:rFonts w:ascii="宋体" w:hAnsi="宋体" w:hint="eastAsia"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:rsidR="002D339E" w:rsidRPr="002D339E" w:rsidRDefault="002324CA" w:rsidP="002D339E">
            <w:pPr>
              <w:rPr>
                <w:rFonts w:asciiTheme="minorHAnsi" w:eastAsiaTheme="minorEastAsia" w:hAnsiTheme="minorHAnsi" w:cstheme="minorBidi"/>
                <w:szCs w:val="22"/>
              </w:rPr>
            </w:pPr>
            <w:hyperlink r:id="rId6" w:history="1">
              <w:r w:rsidR="002D339E" w:rsidRPr="002D339E">
                <w:rPr>
                  <w:rFonts w:asciiTheme="minorHAnsi" w:eastAsiaTheme="minorEastAsia" w:hAnsiTheme="minorHAnsi" w:cstheme="minorBidi"/>
                  <w:color w:val="0563C1" w:themeColor="hyperlink"/>
                  <w:szCs w:val="22"/>
                  <w:u w:val="single"/>
                </w:rPr>
                <w:t>https://us02web.zoom.us/j/85365435016</w:t>
              </w:r>
            </w:hyperlink>
          </w:p>
          <w:p w:rsidR="00D06B1A" w:rsidRPr="00D06B1A" w:rsidRDefault="002D339E" w:rsidP="002D339E">
            <w:pPr>
              <w:spacing w:line="480" w:lineRule="auto"/>
              <w:rPr>
                <w:rFonts w:ascii="等线" w:eastAsia="方正小标宋简体" w:hAnsi="等线"/>
                <w:b/>
                <w:bCs/>
                <w:szCs w:val="21"/>
              </w:rPr>
            </w:pPr>
            <w:r w:rsidRPr="002D339E">
              <w:rPr>
                <w:rFonts w:asciiTheme="minorHAnsi" w:eastAsiaTheme="minorEastAsia" w:hAnsiTheme="minorHAnsi" w:cstheme="minorBidi"/>
                <w:szCs w:val="22"/>
              </w:rPr>
              <w:t>会议密码</w:t>
            </w:r>
            <w:r w:rsidRPr="002D339E">
              <w:rPr>
                <w:rFonts w:asciiTheme="minorHAnsi" w:eastAsiaTheme="minorEastAsia" w:hAnsiTheme="minorHAnsi" w:cstheme="minorBidi" w:hint="eastAsia"/>
                <w:szCs w:val="22"/>
              </w:rPr>
              <w:t>：</w:t>
            </w:r>
            <w:r w:rsidRPr="002D339E">
              <w:rPr>
                <w:rFonts w:asciiTheme="minorHAnsi" w:eastAsiaTheme="minorEastAsia" w:hAnsiTheme="minorHAnsi" w:cstheme="minorBidi" w:hint="eastAsia"/>
                <w:szCs w:val="22"/>
              </w:rPr>
              <w:t>402284</w:t>
            </w:r>
          </w:p>
        </w:tc>
      </w:tr>
      <w:tr w:rsidR="00D06B1A" w:rsidRPr="00D06B1A" w:rsidTr="00083397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:rsidR="00D06B1A" w:rsidRPr="00D06B1A" w:rsidRDefault="00D06B1A" w:rsidP="00D06B1A">
            <w:pPr>
              <w:snapToGrid w:val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D06B1A">
              <w:rPr>
                <w:rFonts w:ascii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:rsidR="00D06B1A" w:rsidRPr="00D06B1A" w:rsidRDefault="00D06B1A" w:rsidP="00D06B1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D06B1A">
              <w:rPr>
                <w:rFonts w:ascii="宋体" w:hAnsi="宋体" w:hint="eastAsia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 w:rsidR="00D06B1A" w:rsidRPr="00D06B1A" w:rsidRDefault="00D06B1A" w:rsidP="00D06B1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D06B1A">
              <w:rPr>
                <w:rFonts w:ascii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:rsidR="00D06B1A" w:rsidRPr="00D06B1A" w:rsidRDefault="00D06B1A" w:rsidP="00D06B1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D06B1A">
              <w:rPr>
                <w:rFonts w:ascii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:rsidR="00D06B1A" w:rsidRPr="00D06B1A" w:rsidRDefault="00D06B1A" w:rsidP="00D06B1A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D06B1A">
              <w:rPr>
                <w:rFonts w:ascii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:rsidR="00D06B1A" w:rsidRPr="00D06B1A" w:rsidRDefault="00D06B1A" w:rsidP="00D06B1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D06B1A">
              <w:rPr>
                <w:rFonts w:ascii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D06B1A" w:rsidRPr="00D06B1A" w:rsidTr="00083397">
        <w:trPr>
          <w:trHeight w:hRule="exact" w:val="794"/>
        </w:trPr>
        <w:tc>
          <w:tcPr>
            <w:tcW w:w="849" w:type="dxa"/>
            <w:vMerge/>
          </w:tcPr>
          <w:p w:rsidR="00D06B1A" w:rsidRPr="00D06B1A" w:rsidRDefault="00D06B1A" w:rsidP="00D06B1A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D06B1A" w:rsidRPr="00D06B1A" w:rsidRDefault="00D06B1A" w:rsidP="00D06B1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D06B1A">
              <w:rPr>
                <w:rFonts w:ascii="宋体" w:hAnsi="宋体" w:hint="eastAsia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 w:rsidR="00D06B1A" w:rsidRPr="00D06B1A" w:rsidRDefault="002D339E" w:rsidP="002D339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</w:rPr>
              <w:t>吴熙</w:t>
            </w:r>
          </w:p>
        </w:tc>
        <w:tc>
          <w:tcPr>
            <w:tcW w:w="1701" w:type="dxa"/>
            <w:gridSpan w:val="2"/>
          </w:tcPr>
          <w:p w:rsidR="00D06B1A" w:rsidRPr="00D06B1A" w:rsidRDefault="002D339E" w:rsidP="002D339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:rsidR="00D06B1A" w:rsidRPr="00D06B1A" w:rsidRDefault="002D339E" w:rsidP="002D339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</w:rPr>
              <w:t>是</w:t>
            </w:r>
          </w:p>
        </w:tc>
        <w:tc>
          <w:tcPr>
            <w:tcW w:w="2769" w:type="dxa"/>
          </w:tcPr>
          <w:p w:rsidR="00D06B1A" w:rsidRPr="00D06B1A" w:rsidRDefault="002D339E" w:rsidP="002D339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</w:rPr>
              <w:t>东南大学</w:t>
            </w:r>
          </w:p>
        </w:tc>
      </w:tr>
      <w:tr w:rsidR="00D06B1A" w:rsidRPr="00D06B1A" w:rsidTr="00083397">
        <w:trPr>
          <w:trHeight w:hRule="exact" w:val="794"/>
        </w:trPr>
        <w:tc>
          <w:tcPr>
            <w:tcW w:w="849" w:type="dxa"/>
            <w:vMerge/>
          </w:tcPr>
          <w:p w:rsidR="00D06B1A" w:rsidRPr="00D06B1A" w:rsidRDefault="00D06B1A" w:rsidP="00D06B1A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:rsidR="00D06B1A" w:rsidRPr="00D06B1A" w:rsidRDefault="00D06B1A" w:rsidP="00D06B1A">
            <w:pPr>
              <w:spacing w:before="240"/>
              <w:ind w:left="113" w:right="11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D06B1A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D06B1A">
              <w:rPr>
                <w:rFonts w:ascii="宋体" w:hAnsi="宋体"/>
                <w:b/>
                <w:bCs/>
                <w:sz w:val="28"/>
                <w:szCs w:val="28"/>
              </w:rPr>
              <w:t xml:space="preserve">   </w:t>
            </w:r>
            <w:r w:rsidRPr="00D06B1A">
              <w:rPr>
                <w:rFonts w:ascii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:rsidR="00D06B1A" w:rsidRPr="00D06B1A" w:rsidRDefault="002D339E" w:rsidP="002D339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</w:rPr>
              <w:t>卞海红</w:t>
            </w:r>
          </w:p>
        </w:tc>
        <w:tc>
          <w:tcPr>
            <w:tcW w:w="1701" w:type="dxa"/>
            <w:gridSpan w:val="2"/>
          </w:tcPr>
          <w:p w:rsidR="00D06B1A" w:rsidRPr="00D06B1A" w:rsidRDefault="002D339E" w:rsidP="002D339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</w:rPr>
              <w:t>副教授</w:t>
            </w:r>
          </w:p>
        </w:tc>
        <w:tc>
          <w:tcPr>
            <w:tcW w:w="1557" w:type="dxa"/>
            <w:gridSpan w:val="3"/>
          </w:tcPr>
          <w:p w:rsidR="00D06B1A" w:rsidRPr="00D06B1A" w:rsidRDefault="002D339E" w:rsidP="002D339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</w:rPr>
              <w:t>是</w:t>
            </w:r>
          </w:p>
        </w:tc>
        <w:tc>
          <w:tcPr>
            <w:tcW w:w="2769" w:type="dxa"/>
          </w:tcPr>
          <w:p w:rsidR="00D06B1A" w:rsidRPr="00D06B1A" w:rsidRDefault="002D339E" w:rsidP="002D339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</w:rPr>
              <w:t>南京工程学院</w:t>
            </w:r>
          </w:p>
        </w:tc>
      </w:tr>
      <w:tr w:rsidR="00D06B1A" w:rsidRPr="00D06B1A" w:rsidTr="002D339E">
        <w:trPr>
          <w:trHeight w:hRule="exact" w:val="1166"/>
        </w:trPr>
        <w:tc>
          <w:tcPr>
            <w:tcW w:w="849" w:type="dxa"/>
            <w:vMerge/>
          </w:tcPr>
          <w:p w:rsidR="00D06B1A" w:rsidRPr="00D06B1A" w:rsidRDefault="00D06B1A" w:rsidP="00D06B1A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:rsidR="00D06B1A" w:rsidRPr="00D06B1A" w:rsidRDefault="00D06B1A" w:rsidP="00D06B1A">
            <w:pPr>
              <w:ind w:leftChars="-254" w:left="-531" w:hanging="2"/>
              <w:jc w:val="righ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:rsidR="00D06B1A" w:rsidRPr="00D06B1A" w:rsidRDefault="002D339E" w:rsidP="002D339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</w:rPr>
              <w:t>陈俊</w:t>
            </w:r>
          </w:p>
        </w:tc>
        <w:tc>
          <w:tcPr>
            <w:tcW w:w="1701" w:type="dxa"/>
            <w:gridSpan w:val="2"/>
          </w:tcPr>
          <w:p w:rsidR="00D06B1A" w:rsidRPr="00D06B1A" w:rsidRDefault="002D339E" w:rsidP="002D339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</w:rPr>
              <w:t>研究员级高工</w:t>
            </w:r>
          </w:p>
        </w:tc>
        <w:tc>
          <w:tcPr>
            <w:tcW w:w="1557" w:type="dxa"/>
            <w:gridSpan w:val="3"/>
          </w:tcPr>
          <w:p w:rsidR="00D06B1A" w:rsidRPr="00D06B1A" w:rsidRDefault="002D339E" w:rsidP="002D339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</w:rPr>
              <w:t>否</w:t>
            </w:r>
          </w:p>
        </w:tc>
        <w:tc>
          <w:tcPr>
            <w:tcW w:w="2769" w:type="dxa"/>
          </w:tcPr>
          <w:p w:rsidR="00D06B1A" w:rsidRPr="00D06B1A" w:rsidRDefault="002D339E" w:rsidP="002D339E">
            <w:pPr>
              <w:ind w:rightChars="-79" w:right="-166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</w:rPr>
              <w:t>南瑞</w:t>
            </w:r>
            <w:r>
              <w:rPr>
                <w:rFonts w:ascii="宋体" w:hAnsi="宋体" w:cs="宋体"/>
                <w:sz w:val="28"/>
              </w:rPr>
              <w:t>继保</w:t>
            </w:r>
          </w:p>
        </w:tc>
      </w:tr>
      <w:tr w:rsidR="00D06B1A" w:rsidRPr="00D06B1A" w:rsidTr="00083397">
        <w:trPr>
          <w:trHeight w:hRule="exact" w:val="794"/>
        </w:trPr>
        <w:tc>
          <w:tcPr>
            <w:tcW w:w="849" w:type="dxa"/>
            <w:vMerge/>
          </w:tcPr>
          <w:p w:rsidR="00D06B1A" w:rsidRPr="00D06B1A" w:rsidRDefault="00D06B1A" w:rsidP="00D06B1A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:rsidR="00D06B1A" w:rsidRPr="00D06B1A" w:rsidRDefault="00D06B1A" w:rsidP="00D06B1A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:rsidR="00D06B1A" w:rsidRPr="00D06B1A" w:rsidRDefault="00D06B1A" w:rsidP="00D06B1A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D06B1A" w:rsidRPr="00D06B1A" w:rsidRDefault="00D06B1A" w:rsidP="00D06B1A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:rsidR="00D06B1A" w:rsidRPr="00D06B1A" w:rsidRDefault="00D06B1A" w:rsidP="00D06B1A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:rsidR="00D06B1A" w:rsidRPr="00D06B1A" w:rsidRDefault="00D06B1A" w:rsidP="00D06B1A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D06B1A" w:rsidRPr="00D06B1A" w:rsidTr="00083397">
        <w:trPr>
          <w:trHeight w:hRule="exact" w:val="794"/>
        </w:trPr>
        <w:tc>
          <w:tcPr>
            <w:tcW w:w="849" w:type="dxa"/>
            <w:vMerge/>
          </w:tcPr>
          <w:p w:rsidR="00D06B1A" w:rsidRPr="00D06B1A" w:rsidRDefault="00D06B1A" w:rsidP="00D06B1A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:rsidR="00D06B1A" w:rsidRPr="00D06B1A" w:rsidRDefault="00D06B1A" w:rsidP="00D06B1A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:rsidR="00D06B1A" w:rsidRPr="00D06B1A" w:rsidRDefault="00D06B1A" w:rsidP="00D06B1A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D06B1A" w:rsidRPr="00D06B1A" w:rsidRDefault="00D06B1A" w:rsidP="00D06B1A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:rsidR="00D06B1A" w:rsidRPr="00D06B1A" w:rsidRDefault="00D06B1A" w:rsidP="00D06B1A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:rsidR="00D06B1A" w:rsidRPr="00D06B1A" w:rsidRDefault="00D06B1A" w:rsidP="00D06B1A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D06B1A" w:rsidRPr="00D06B1A" w:rsidTr="00083397">
        <w:trPr>
          <w:trHeight w:hRule="exact" w:val="794"/>
        </w:trPr>
        <w:tc>
          <w:tcPr>
            <w:tcW w:w="849" w:type="dxa"/>
            <w:vMerge/>
          </w:tcPr>
          <w:p w:rsidR="00D06B1A" w:rsidRPr="00D06B1A" w:rsidRDefault="00D06B1A" w:rsidP="00D06B1A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5" w:type="dxa"/>
          </w:tcPr>
          <w:p w:rsidR="00D06B1A" w:rsidRPr="00D06B1A" w:rsidRDefault="00D06B1A" w:rsidP="00D06B1A">
            <w:pPr>
              <w:rPr>
                <w:rFonts w:ascii="宋体" w:hAnsi="宋体"/>
                <w:b/>
                <w:bCs/>
                <w:sz w:val="24"/>
              </w:rPr>
            </w:pPr>
            <w:r w:rsidRPr="00D06B1A">
              <w:rPr>
                <w:rFonts w:ascii="宋体" w:hAnsi="宋体" w:hint="eastAsia"/>
                <w:b/>
                <w:bCs/>
                <w:sz w:val="24"/>
              </w:rPr>
              <w:t>答辩</w:t>
            </w:r>
          </w:p>
          <w:p w:rsidR="00D06B1A" w:rsidRPr="00D06B1A" w:rsidRDefault="00D06B1A" w:rsidP="00D06B1A">
            <w:pPr>
              <w:rPr>
                <w:rFonts w:ascii="宋体" w:hAnsi="宋体"/>
                <w:b/>
                <w:bCs/>
                <w:sz w:val="24"/>
              </w:rPr>
            </w:pPr>
            <w:r w:rsidRPr="00D06B1A">
              <w:rPr>
                <w:rFonts w:ascii="宋体" w:hAnsi="宋体" w:hint="eastAsia"/>
                <w:b/>
                <w:bCs/>
                <w:sz w:val="24"/>
              </w:rPr>
              <w:t>秘书</w:t>
            </w:r>
          </w:p>
        </w:tc>
        <w:tc>
          <w:tcPr>
            <w:tcW w:w="1763" w:type="dxa"/>
          </w:tcPr>
          <w:p w:rsidR="00D06B1A" w:rsidRPr="00D06B1A" w:rsidRDefault="002D339E" w:rsidP="002D339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90628">
              <w:rPr>
                <w:rFonts w:ascii="宋体" w:hAnsi="宋体" w:cs="宋体" w:hint="eastAsia"/>
                <w:sz w:val="28"/>
              </w:rPr>
              <w:t>王逸飞</w:t>
            </w:r>
          </w:p>
        </w:tc>
        <w:tc>
          <w:tcPr>
            <w:tcW w:w="1701" w:type="dxa"/>
            <w:gridSpan w:val="2"/>
          </w:tcPr>
          <w:p w:rsidR="00D06B1A" w:rsidRPr="00D06B1A" w:rsidRDefault="002D339E" w:rsidP="002D339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90628">
              <w:rPr>
                <w:rFonts w:ascii="宋体" w:hAnsi="宋体" w:cs="宋体"/>
                <w:sz w:val="28"/>
              </w:rPr>
              <w:t>讲师</w:t>
            </w:r>
          </w:p>
        </w:tc>
        <w:tc>
          <w:tcPr>
            <w:tcW w:w="1557" w:type="dxa"/>
            <w:gridSpan w:val="3"/>
          </w:tcPr>
          <w:p w:rsidR="00D06B1A" w:rsidRPr="00D06B1A" w:rsidRDefault="00D06B1A" w:rsidP="002D339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769" w:type="dxa"/>
          </w:tcPr>
          <w:p w:rsidR="00D06B1A" w:rsidRPr="00D06B1A" w:rsidRDefault="002D339E" w:rsidP="002D339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90628">
              <w:rPr>
                <w:rFonts w:ascii="宋体" w:hAnsi="宋体" w:hint="eastAsia"/>
                <w:sz w:val="28"/>
              </w:rPr>
              <w:t>东南大学</w:t>
            </w:r>
          </w:p>
        </w:tc>
      </w:tr>
    </w:tbl>
    <w:p w:rsidR="00D06B1A" w:rsidRPr="00D06B1A" w:rsidRDefault="00D06B1A" w:rsidP="00D06B1A">
      <w:pPr>
        <w:spacing w:line="480" w:lineRule="auto"/>
        <w:ind w:right="222"/>
        <w:jc w:val="right"/>
        <w:rPr>
          <w:rFonts w:ascii="等线" w:eastAsia="方正小标宋简体" w:hAnsi="等线"/>
          <w:b/>
          <w:sz w:val="24"/>
        </w:rPr>
      </w:pPr>
      <w:r w:rsidRPr="00D06B1A">
        <w:rPr>
          <w:rFonts w:ascii="等线" w:eastAsia="方正小标宋简体" w:hAnsi="等线" w:hint="eastAsia"/>
          <w:b/>
          <w:sz w:val="24"/>
        </w:rPr>
        <w:t xml:space="preserve"> </w:t>
      </w:r>
      <w:r w:rsidRPr="00D06B1A">
        <w:rPr>
          <w:rFonts w:ascii="等线" w:eastAsia="方正小标宋简体" w:hAnsi="等线"/>
          <w:b/>
          <w:sz w:val="24"/>
        </w:rPr>
        <w:t xml:space="preserve">  </w:t>
      </w:r>
    </w:p>
    <w:p w:rsidR="00D06B1A" w:rsidRPr="00D06B1A" w:rsidRDefault="00D06B1A" w:rsidP="00D06B1A">
      <w:pPr>
        <w:jc w:val="center"/>
        <w:rPr>
          <w:rFonts w:ascii="宋体" w:hAnsi="宋体"/>
          <w:bCs/>
          <w:sz w:val="52"/>
          <w:szCs w:val="52"/>
        </w:rPr>
      </w:pPr>
      <w:r w:rsidRPr="00D06B1A">
        <w:rPr>
          <w:rFonts w:ascii="方正行楷简体" w:eastAsia="方正行楷简体" w:hAnsi="等线" w:hint="eastAsia"/>
          <w:bCs/>
          <w:sz w:val="30"/>
          <w:szCs w:val="30"/>
        </w:rPr>
        <w:t>欢 迎 旁 听!</w:t>
      </w:r>
    </w:p>
    <w:p w:rsidR="00D06B1A" w:rsidRPr="00D06B1A" w:rsidRDefault="00D06B1A" w:rsidP="00D06B1A">
      <w:pPr>
        <w:tabs>
          <w:tab w:val="left" w:pos="609"/>
        </w:tabs>
        <w:rPr>
          <w:rFonts w:ascii="等线" w:eastAsia="等线" w:hAnsi="等线"/>
          <w:szCs w:val="22"/>
        </w:rPr>
      </w:pPr>
    </w:p>
    <w:p w:rsidR="00C6111E" w:rsidRDefault="00C6111E"/>
    <w:sectPr w:rsidR="00C61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4CA" w:rsidRDefault="002324CA" w:rsidP="00D06B1A">
      <w:r>
        <w:separator/>
      </w:r>
    </w:p>
  </w:endnote>
  <w:endnote w:type="continuationSeparator" w:id="0">
    <w:p w:rsidR="002324CA" w:rsidRDefault="002324CA" w:rsidP="00D0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4CA" w:rsidRDefault="002324CA" w:rsidP="00D06B1A">
      <w:r>
        <w:separator/>
      </w:r>
    </w:p>
  </w:footnote>
  <w:footnote w:type="continuationSeparator" w:id="0">
    <w:p w:rsidR="002324CA" w:rsidRDefault="002324CA" w:rsidP="00D06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G1NLcwMjc3MDM1NDFX0lEKTi0uzszPAykwrAUAXz7PYCwAAAA="/>
  </w:docVars>
  <w:rsids>
    <w:rsidRoot w:val="00D862EF"/>
    <w:rsid w:val="001D266C"/>
    <w:rsid w:val="002324CA"/>
    <w:rsid w:val="002D339E"/>
    <w:rsid w:val="00323B12"/>
    <w:rsid w:val="00657B09"/>
    <w:rsid w:val="006D0256"/>
    <w:rsid w:val="0070380E"/>
    <w:rsid w:val="00737D2D"/>
    <w:rsid w:val="007F0BF9"/>
    <w:rsid w:val="008110FF"/>
    <w:rsid w:val="00B60C29"/>
    <w:rsid w:val="00B678B8"/>
    <w:rsid w:val="00BE73C7"/>
    <w:rsid w:val="00C53A9D"/>
    <w:rsid w:val="00C6111E"/>
    <w:rsid w:val="00CD4F65"/>
    <w:rsid w:val="00D06B1A"/>
    <w:rsid w:val="00D814F6"/>
    <w:rsid w:val="00D862EF"/>
    <w:rsid w:val="00DA1C85"/>
    <w:rsid w:val="00DE38A7"/>
    <w:rsid w:val="00EA1E8C"/>
    <w:rsid w:val="00EE4996"/>
    <w:rsid w:val="00F2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1AF70"/>
  <w15:chartTrackingRefBased/>
  <w15:docId w15:val="{A21B30B8-C845-440F-9B5D-FCC75CD7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电力系统自动化正文"/>
    <w:qFormat/>
    <w:rsid w:val="008110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6B1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6B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6B1A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39"/>
    <w:rsid w:val="00D06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53654350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秦萌</dc:creator>
  <cp:keywords/>
  <dc:description/>
  <cp:lastModifiedBy>Chu Tinro</cp:lastModifiedBy>
  <cp:revision>8</cp:revision>
  <dcterms:created xsi:type="dcterms:W3CDTF">2020-05-15T02:40:00Z</dcterms:created>
  <dcterms:modified xsi:type="dcterms:W3CDTF">2020-05-22T05:11:00Z</dcterms:modified>
</cp:coreProperties>
</file>